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5B" w:rsidRDefault="0000775B" w:rsidP="003E3C87">
      <w:pPr>
        <w:jc w:val="center"/>
        <w:rPr>
          <w:b/>
          <w:i/>
          <w:iCs/>
          <w:sz w:val="32"/>
          <w:szCs w:val="32"/>
          <w:u w:val="single"/>
        </w:rPr>
      </w:pPr>
      <w:bookmarkStart w:id="0" w:name="_GoBack"/>
      <w:bookmarkStart w:id="1" w:name="_Hlk514769652"/>
    </w:p>
    <w:p w:rsidR="0000775B" w:rsidRPr="00497741" w:rsidRDefault="0000775B" w:rsidP="003E3C87">
      <w:pPr>
        <w:jc w:val="center"/>
        <w:rPr>
          <w:b/>
          <w:i/>
          <w:iCs/>
          <w:sz w:val="22"/>
          <w:szCs w:val="22"/>
          <w:u w:val="single"/>
        </w:rPr>
      </w:pPr>
    </w:p>
    <w:p w:rsidR="00497741" w:rsidRPr="00497741" w:rsidRDefault="00497741" w:rsidP="008077A7">
      <w:pPr>
        <w:tabs>
          <w:tab w:val="left" w:pos="7513"/>
        </w:tabs>
        <w:ind w:left="7655" w:right="1558"/>
        <w:rPr>
          <w:iCs/>
          <w:sz w:val="22"/>
          <w:szCs w:val="22"/>
        </w:rPr>
      </w:pPr>
      <w:r w:rsidRPr="00497741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D37">
        <w:rPr>
          <w:iCs/>
          <w:sz w:val="22"/>
          <w:szCs w:val="22"/>
        </w:rPr>
        <w:t xml:space="preserve">                    </w:t>
      </w:r>
      <w:r w:rsidR="008077A7">
        <w:rPr>
          <w:iCs/>
          <w:sz w:val="22"/>
          <w:szCs w:val="22"/>
        </w:rPr>
        <w:t xml:space="preserve">      </w:t>
      </w:r>
      <w:r w:rsidRPr="00497741">
        <w:rPr>
          <w:iCs/>
          <w:sz w:val="22"/>
          <w:szCs w:val="22"/>
        </w:rPr>
        <w:t xml:space="preserve">Утверждаю </w:t>
      </w:r>
    </w:p>
    <w:p w:rsidR="0082025B" w:rsidRDefault="0082025B" w:rsidP="008077A7">
      <w:pPr>
        <w:tabs>
          <w:tab w:val="left" w:pos="822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</w:t>
      </w:r>
      <w:r w:rsidR="00285D37">
        <w:rPr>
          <w:iCs/>
          <w:sz w:val="22"/>
          <w:szCs w:val="22"/>
        </w:rPr>
        <w:t xml:space="preserve">                        </w:t>
      </w:r>
      <w:r w:rsidR="008077A7">
        <w:rPr>
          <w:iCs/>
          <w:sz w:val="22"/>
          <w:szCs w:val="22"/>
        </w:rPr>
        <w:t xml:space="preserve">         </w:t>
      </w:r>
      <w:r w:rsidR="00285D37">
        <w:rPr>
          <w:iCs/>
          <w:sz w:val="22"/>
          <w:szCs w:val="22"/>
        </w:rPr>
        <w:t xml:space="preserve"> Коммерческий директор</w:t>
      </w:r>
    </w:p>
    <w:p w:rsidR="00497741" w:rsidRPr="00497741" w:rsidRDefault="0082025B" w:rsidP="008077A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8077A7">
        <w:rPr>
          <w:iCs/>
          <w:sz w:val="22"/>
          <w:szCs w:val="22"/>
        </w:rPr>
        <w:t xml:space="preserve">                           </w:t>
      </w:r>
      <w:r>
        <w:rPr>
          <w:iCs/>
          <w:sz w:val="22"/>
          <w:szCs w:val="22"/>
        </w:rPr>
        <w:t xml:space="preserve"> </w:t>
      </w:r>
      <w:r w:rsidR="00497741" w:rsidRPr="00497741">
        <w:rPr>
          <w:iCs/>
          <w:sz w:val="22"/>
          <w:szCs w:val="22"/>
        </w:rPr>
        <w:t>ООО «Т</w:t>
      </w:r>
      <w:r w:rsidR="00DD1EBD">
        <w:rPr>
          <w:iCs/>
          <w:sz w:val="22"/>
          <w:szCs w:val="22"/>
        </w:rPr>
        <w:t>АИФ</w:t>
      </w:r>
      <w:r w:rsidR="00497741" w:rsidRPr="00497741">
        <w:rPr>
          <w:iCs/>
          <w:sz w:val="22"/>
          <w:szCs w:val="22"/>
        </w:rPr>
        <w:t>-НК А</w:t>
      </w:r>
      <w:r w:rsidR="00DD1EBD">
        <w:rPr>
          <w:iCs/>
          <w:sz w:val="22"/>
          <w:szCs w:val="22"/>
        </w:rPr>
        <w:t>ЗС</w:t>
      </w:r>
    </w:p>
    <w:p w:rsidR="00497741" w:rsidRPr="00497741" w:rsidRDefault="00497741" w:rsidP="008077A7">
      <w:pPr>
        <w:rPr>
          <w:iCs/>
          <w:sz w:val="22"/>
          <w:szCs w:val="22"/>
          <w:u w:val="single"/>
        </w:rPr>
      </w:pPr>
      <w:r w:rsidRPr="00497741">
        <w:rPr>
          <w:iCs/>
          <w:sz w:val="22"/>
          <w:szCs w:val="22"/>
        </w:rPr>
        <w:t xml:space="preserve">       </w:t>
      </w:r>
      <w:r w:rsidR="0082025B">
        <w:rPr>
          <w:iCs/>
          <w:sz w:val="22"/>
          <w:szCs w:val="22"/>
        </w:rPr>
        <w:t xml:space="preserve">          </w:t>
      </w:r>
      <w:r w:rsidR="00285D37">
        <w:rPr>
          <w:iCs/>
          <w:sz w:val="22"/>
          <w:szCs w:val="22"/>
        </w:rPr>
        <w:t xml:space="preserve"> </w:t>
      </w:r>
      <w:r w:rsidR="0082025B">
        <w:rPr>
          <w:iCs/>
          <w:sz w:val="22"/>
          <w:szCs w:val="22"/>
        </w:rPr>
        <w:t xml:space="preserve"> </w:t>
      </w:r>
      <w:r w:rsidR="008077A7">
        <w:rPr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r w:rsidR="0082025B">
        <w:rPr>
          <w:iCs/>
          <w:sz w:val="22"/>
          <w:szCs w:val="22"/>
        </w:rPr>
        <w:t>_________</w:t>
      </w:r>
      <w:r w:rsidR="00DD1EBD">
        <w:rPr>
          <w:iCs/>
          <w:sz w:val="22"/>
          <w:szCs w:val="22"/>
        </w:rPr>
        <w:t xml:space="preserve"> Н.Т. </w:t>
      </w:r>
      <w:proofErr w:type="spellStart"/>
      <w:r w:rsidR="00DD1EBD">
        <w:rPr>
          <w:iCs/>
          <w:sz w:val="22"/>
          <w:szCs w:val="22"/>
        </w:rPr>
        <w:t>Шайдуллин</w:t>
      </w:r>
      <w:proofErr w:type="spellEnd"/>
    </w:p>
    <w:p w:rsidR="00497741" w:rsidRPr="00497741" w:rsidRDefault="00285D37" w:rsidP="008077A7">
      <w:pPr>
        <w:tabs>
          <w:tab w:val="left" w:pos="7655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8077A7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2025B">
        <w:rPr>
          <w:iCs/>
          <w:sz w:val="22"/>
          <w:szCs w:val="22"/>
        </w:rPr>
        <w:t>«____»___________</w:t>
      </w:r>
      <w:r w:rsidR="00497741" w:rsidRPr="00497741">
        <w:rPr>
          <w:iCs/>
          <w:sz w:val="22"/>
          <w:szCs w:val="22"/>
        </w:rPr>
        <w:t>2020 год</w:t>
      </w:r>
    </w:p>
    <w:p w:rsidR="00497741" w:rsidRPr="00497741" w:rsidRDefault="00497741" w:rsidP="008077A7">
      <w:pPr>
        <w:rPr>
          <w:b/>
          <w:i/>
          <w:iCs/>
          <w:sz w:val="22"/>
          <w:szCs w:val="22"/>
          <w:u w:val="single"/>
        </w:rPr>
      </w:pPr>
    </w:p>
    <w:p w:rsidR="00497741" w:rsidRDefault="00497741" w:rsidP="00497741">
      <w:pPr>
        <w:rPr>
          <w:b/>
          <w:i/>
          <w:iCs/>
          <w:sz w:val="32"/>
          <w:szCs w:val="32"/>
          <w:u w:val="single"/>
        </w:rPr>
      </w:pPr>
    </w:p>
    <w:p w:rsidR="00497741" w:rsidRDefault="00497741" w:rsidP="003E3C87">
      <w:pPr>
        <w:jc w:val="center"/>
        <w:rPr>
          <w:b/>
          <w:i/>
          <w:iCs/>
          <w:sz w:val="32"/>
          <w:szCs w:val="32"/>
          <w:u w:val="single"/>
        </w:rPr>
      </w:pPr>
    </w:p>
    <w:p w:rsidR="0000775B" w:rsidRPr="00285D37" w:rsidRDefault="0002253F" w:rsidP="0082025B">
      <w:pPr>
        <w:jc w:val="center"/>
        <w:rPr>
          <w:b/>
          <w:iCs/>
        </w:rPr>
      </w:pPr>
      <w:r>
        <w:rPr>
          <w:b/>
          <w:iCs/>
          <w:sz w:val="28"/>
          <w:szCs w:val="28"/>
        </w:rPr>
        <w:t xml:space="preserve">                   </w:t>
      </w:r>
      <w:r w:rsidR="003D7B44" w:rsidRPr="00285D37">
        <w:rPr>
          <w:b/>
          <w:iCs/>
        </w:rPr>
        <w:t xml:space="preserve">Правила проведения акции </w:t>
      </w:r>
      <w:r w:rsidR="0082025B" w:rsidRPr="00285D37">
        <w:rPr>
          <w:b/>
          <w:bCs/>
        </w:rPr>
        <w:t>лояльности по кофе напиткам</w:t>
      </w:r>
      <w:r w:rsidR="003D7B44" w:rsidRPr="00285D37">
        <w:rPr>
          <w:b/>
          <w:iCs/>
        </w:rPr>
        <w:t>.</w:t>
      </w:r>
    </w:p>
    <w:bookmarkEnd w:id="0"/>
    <w:bookmarkEnd w:id="1"/>
    <w:p w:rsidR="00C64B30" w:rsidRPr="00285D37" w:rsidRDefault="00C64B30" w:rsidP="00497741"/>
    <w:p w:rsidR="00C64B30" w:rsidRPr="00285D37" w:rsidRDefault="003D7B44" w:rsidP="0082025B">
      <w:pPr>
        <w:pStyle w:val="a3"/>
        <w:numPr>
          <w:ilvl w:val="0"/>
          <w:numId w:val="9"/>
        </w:numPr>
        <w:tabs>
          <w:tab w:val="left" w:pos="3180"/>
        </w:tabs>
        <w:jc w:val="center"/>
        <w:rPr>
          <w:bCs/>
        </w:rPr>
      </w:pPr>
      <w:r w:rsidRPr="00285D37">
        <w:rPr>
          <w:bCs/>
        </w:rPr>
        <w:t>ЦЕЛЬ АКЦИИ</w:t>
      </w:r>
    </w:p>
    <w:p w:rsidR="00C64B30" w:rsidRPr="00285D37" w:rsidRDefault="00C64B30" w:rsidP="00C64B30">
      <w:pPr>
        <w:tabs>
          <w:tab w:val="left" w:pos="3180"/>
        </w:tabs>
        <w:rPr>
          <w:b/>
          <w:u w:val="single"/>
        </w:rPr>
      </w:pPr>
    </w:p>
    <w:p w:rsidR="00C64B30" w:rsidRPr="00285D37" w:rsidRDefault="003D7B44" w:rsidP="0082025B">
      <w:pPr>
        <w:pStyle w:val="a3"/>
        <w:numPr>
          <w:ilvl w:val="1"/>
          <w:numId w:val="9"/>
        </w:numPr>
        <w:tabs>
          <w:tab w:val="left" w:pos="1418"/>
        </w:tabs>
        <w:ind w:left="1418" w:hanging="709"/>
      </w:pPr>
      <w:r w:rsidRPr="00285D37">
        <w:t xml:space="preserve">Акция  </w:t>
      </w:r>
      <w:r w:rsidR="008B11D2" w:rsidRPr="00285D37">
        <w:rPr>
          <w:bCs/>
        </w:rPr>
        <w:t>лояльности по кофе напиткам</w:t>
      </w:r>
      <w:r w:rsidR="0082025B" w:rsidRPr="00285D37">
        <w:t xml:space="preserve"> </w:t>
      </w:r>
      <w:r w:rsidRPr="00285D37">
        <w:t>проводится с</w:t>
      </w:r>
      <w:r w:rsidR="00F90256" w:rsidRPr="00285D37">
        <w:t xml:space="preserve"> целью стимулирования покупателей</w:t>
      </w:r>
      <w:r w:rsidRPr="00285D37">
        <w:t xml:space="preserve"> к приобретению  </w:t>
      </w:r>
      <w:r w:rsidR="0082025B" w:rsidRPr="00285D37">
        <w:t>кофе</w:t>
      </w:r>
      <w:r w:rsidR="00C649E8" w:rsidRPr="00285D37">
        <w:t>йного</w:t>
      </w:r>
      <w:r w:rsidR="0082025B" w:rsidRPr="00285D37">
        <w:t xml:space="preserve"> нап</w:t>
      </w:r>
      <w:r w:rsidR="00C649E8" w:rsidRPr="00285D37">
        <w:t>итка</w:t>
      </w:r>
      <w:r w:rsidR="0082025B" w:rsidRPr="00285D37">
        <w:t xml:space="preserve"> </w:t>
      </w:r>
      <w:r w:rsidR="0082025B" w:rsidRPr="00285D37">
        <w:rPr>
          <w:color w:val="000000" w:themeColor="text1"/>
        </w:rPr>
        <w:t>«Горячий шоколад 200 мл»</w:t>
      </w:r>
      <w:r w:rsidR="0082025B" w:rsidRPr="00285D37">
        <w:t xml:space="preserve"> </w:t>
      </w:r>
      <w:r w:rsidR="00FD4A9C" w:rsidRPr="00285D37">
        <w:t>в сет</w:t>
      </w:r>
      <w:proofErr w:type="gramStart"/>
      <w:r w:rsidR="00FD4A9C" w:rsidRPr="00285D37">
        <w:t>и</w:t>
      </w:r>
      <w:r w:rsidR="00C649E8" w:rsidRPr="00285D37">
        <w:t xml:space="preserve"> </w:t>
      </w:r>
      <w:r w:rsidRPr="00285D37">
        <w:t>ООО</w:t>
      </w:r>
      <w:proofErr w:type="gramEnd"/>
      <w:r w:rsidRPr="00285D37">
        <w:t xml:space="preserve"> «ТАИФ –</w:t>
      </w:r>
      <w:r w:rsidR="00F90256" w:rsidRPr="00285D37">
        <w:t xml:space="preserve"> </w:t>
      </w:r>
      <w:r w:rsidRPr="00285D37">
        <w:t>НК АЗС»</w:t>
      </w:r>
      <w:r w:rsidR="00FD4A9C" w:rsidRPr="00285D37">
        <w:t xml:space="preserve">, </w:t>
      </w:r>
      <w:r w:rsidR="00C649E8" w:rsidRPr="00285D37">
        <w:t xml:space="preserve"> где установлен</w:t>
      </w:r>
      <w:r w:rsidR="00F90256" w:rsidRPr="00285D37">
        <w:t>ы</w:t>
      </w:r>
      <w:r w:rsidR="00C649E8" w:rsidRPr="00285D37">
        <w:t xml:space="preserve">  кофейные аппараты </w:t>
      </w:r>
      <w:r w:rsidR="00C649E8" w:rsidRPr="00285D37">
        <w:rPr>
          <w:lang w:val="en-US"/>
        </w:rPr>
        <w:t>NESCAFE</w:t>
      </w:r>
      <w:r w:rsidR="00330564" w:rsidRPr="00285D37">
        <w:t xml:space="preserve"> </w:t>
      </w:r>
      <w:r w:rsidR="00C649E8" w:rsidRPr="00285D37">
        <w:t>.</w:t>
      </w:r>
    </w:p>
    <w:p w:rsidR="003D7B44" w:rsidRPr="00285D37" w:rsidRDefault="003D7B44" w:rsidP="003D7B44">
      <w:pPr>
        <w:jc w:val="both"/>
      </w:pPr>
    </w:p>
    <w:p w:rsidR="003D7B44" w:rsidRPr="00285D37" w:rsidRDefault="003D7B44" w:rsidP="0082025B">
      <w:pPr>
        <w:pStyle w:val="a3"/>
        <w:numPr>
          <w:ilvl w:val="0"/>
          <w:numId w:val="9"/>
        </w:numPr>
        <w:jc w:val="center"/>
      </w:pPr>
      <w:r w:rsidRPr="00285D37">
        <w:t>ОРГАНИЗАТОР АКЦИИ</w:t>
      </w:r>
    </w:p>
    <w:p w:rsidR="008B11D2" w:rsidRPr="00285D37" w:rsidRDefault="008B11D2" w:rsidP="003D7B44">
      <w:pPr>
        <w:ind w:left="709"/>
        <w:jc w:val="center"/>
        <w:rPr>
          <w:b/>
        </w:rPr>
      </w:pPr>
    </w:p>
    <w:p w:rsidR="00A745ED" w:rsidRPr="00285D37" w:rsidRDefault="003D7B44" w:rsidP="008B11D2">
      <w:pPr>
        <w:tabs>
          <w:tab w:val="left" w:pos="1418"/>
        </w:tabs>
        <w:ind w:left="709"/>
      </w:pPr>
      <w:r w:rsidRPr="00285D37">
        <w:t xml:space="preserve">2.1.   </w:t>
      </w:r>
      <w:r w:rsidR="008B11D2" w:rsidRPr="00285D37">
        <w:t xml:space="preserve">  </w:t>
      </w:r>
      <w:r w:rsidR="00F90256" w:rsidRPr="00285D37">
        <w:t xml:space="preserve"> </w:t>
      </w:r>
      <w:r w:rsidRPr="00285D37">
        <w:t>Организатором Акции является ООО «</w:t>
      </w:r>
      <w:r w:rsidR="00C649E8" w:rsidRPr="00285D37">
        <w:t>ТАИФ-НК АЗС</w:t>
      </w:r>
      <w:r w:rsidR="00A745ED" w:rsidRPr="00285D37">
        <w:t>».</w:t>
      </w:r>
    </w:p>
    <w:p w:rsidR="00C649E8" w:rsidRPr="00285D37" w:rsidRDefault="00A745ED" w:rsidP="008B11D2">
      <w:pPr>
        <w:ind w:left="1418"/>
      </w:pPr>
      <w:r w:rsidRPr="00285D37">
        <w:t>Юридический адрес:</w:t>
      </w:r>
      <w:r w:rsidR="00C649E8" w:rsidRPr="00285D37">
        <w:t xml:space="preserve"> Республики Татарстан, </w:t>
      </w:r>
      <w:proofErr w:type="gramStart"/>
      <w:r w:rsidR="00C649E8" w:rsidRPr="00285D37">
        <w:t>г</w:t>
      </w:r>
      <w:proofErr w:type="gramEnd"/>
      <w:r w:rsidR="00C649E8" w:rsidRPr="00285D37">
        <w:t>.</w:t>
      </w:r>
      <w:r w:rsidR="00F90256" w:rsidRPr="00285D37">
        <w:t xml:space="preserve"> </w:t>
      </w:r>
      <w:r w:rsidR="00C649E8" w:rsidRPr="00285D37">
        <w:t>Казань, ул.</w:t>
      </w:r>
      <w:r w:rsidR="00F90256" w:rsidRPr="00285D37">
        <w:t xml:space="preserve"> Астрономическая</w:t>
      </w:r>
      <w:r w:rsidR="00C649E8" w:rsidRPr="00285D37">
        <w:t xml:space="preserve">, д.5/19 </w:t>
      </w:r>
    </w:p>
    <w:p w:rsidR="00330564" w:rsidRPr="00285D37" w:rsidRDefault="00330564" w:rsidP="008B11D2">
      <w:pPr>
        <w:ind w:left="1418"/>
      </w:pPr>
      <w:r w:rsidRPr="00285D37">
        <w:t xml:space="preserve">ИНН </w:t>
      </w:r>
      <w:r w:rsidR="00C649E8" w:rsidRPr="00285D37">
        <w:t>1639028805, КПП 16501001</w:t>
      </w:r>
    </w:p>
    <w:p w:rsidR="00330564" w:rsidRPr="00285D37" w:rsidRDefault="00330564" w:rsidP="008B11D2">
      <w:pPr>
        <w:ind w:left="1418"/>
      </w:pPr>
      <w:r w:rsidRPr="00285D37">
        <w:t xml:space="preserve">Банк: ООО </w:t>
      </w:r>
      <w:r w:rsidR="00C649E8" w:rsidRPr="00285D37">
        <w:t xml:space="preserve">«Банк Аверс» </w:t>
      </w:r>
      <w:proofErr w:type="gramStart"/>
      <w:r w:rsidR="00C649E8" w:rsidRPr="00285D37">
        <w:t>г</w:t>
      </w:r>
      <w:proofErr w:type="gramEnd"/>
      <w:r w:rsidR="00C649E8" w:rsidRPr="00285D37">
        <w:t>.</w:t>
      </w:r>
      <w:r w:rsidR="00F90256" w:rsidRPr="00285D37">
        <w:t xml:space="preserve"> </w:t>
      </w:r>
      <w:r w:rsidR="00C649E8" w:rsidRPr="00285D37">
        <w:t>Казань</w:t>
      </w:r>
    </w:p>
    <w:p w:rsidR="00330564" w:rsidRPr="00285D37" w:rsidRDefault="00330564" w:rsidP="008B11D2">
      <w:pPr>
        <w:ind w:left="1418"/>
      </w:pPr>
      <w:proofErr w:type="spellStart"/>
      <w:proofErr w:type="gramStart"/>
      <w:r w:rsidRPr="00285D37">
        <w:t>р</w:t>
      </w:r>
      <w:proofErr w:type="spellEnd"/>
      <w:proofErr w:type="gramEnd"/>
      <w:r w:rsidRPr="00285D37">
        <w:t>/</w:t>
      </w:r>
      <w:proofErr w:type="spellStart"/>
      <w:r w:rsidRPr="00285D37">
        <w:t>сч</w:t>
      </w:r>
      <w:proofErr w:type="spellEnd"/>
      <w:r w:rsidRPr="00285D37">
        <w:t xml:space="preserve"> </w:t>
      </w:r>
      <w:r w:rsidR="00F90256" w:rsidRPr="00285D37">
        <w:t>40702810101490002012</w:t>
      </w:r>
      <w:r w:rsidRPr="00285D37">
        <w:t>; к/</w:t>
      </w:r>
      <w:proofErr w:type="spellStart"/>
      <w:r w:rsidRPr="00285D37">
        <w:t>сч</w:t>
      </w:r>
      <w:proofErr w:type="spellEnd"/>
      <w:r w:rsidRPr="00285D37">
        <w:t xml:space="preserve"> 30101810</w:t>
      </w:r>
      <w:r w:rsidR="00F90256" w:rsidRPr="00285D37">
        <w:t>50000000774</w:t>
      </w:r>
    </w:p>
    <w:p w:rsidR="00330564" w:rsidRPr="00285D37" w:rsidRDefault="00330564" w:rsidP="008B11D2">
      <w:pPr>
        <w:ind w:left="1418"/>
      </w:pPr>
      <w:r w:rsidRPr="00285D37">
        <w:t>БИК 04</w:t>
      </w:r>
      <w:r w:rsidR="00F90256" w:rsidRPr="00285D37">
        <w:t>9205774</w:t>
      </w:r>
      <w:r w:rsidRPr="00285D37">
        <w:t xml:space="preserve">, ОГРН </w:t>
      </w:r>
      <w:r w:rsidR="00F90256" w:rsidRPr="00285D37">
        <w:t>1041605006728</w:t>
      </w:r>
    </w:p>
    <w:p w:rsidR="00330564" w:rsidRPr="00285D37" w:rsidRDefault="00330564" w:rsidP="003D7B44">
      <w:pPr>
        <w:ind w:left="709"/>
      </w:pPr>
    </w:p>
    <w:p w:rsidR="00C64B30" w:rsidRPr="00285D37" w:rsidRDefault="00330564" w:rsidP="0082025B">
      <w:pPr>
        <w:pStyle w:val="a3"/>
        <w:numPr>
          <w:ilvl w:val="0"/>
          <w:numId w:val="9"/>
        </w:numPr>
        <w:jc w:val="center"/>
      </w:pPr>
      <w:r w:rsidRPr="00285D37">
        <w:t>СРОКИ ПРОВЕДЕНИЯ АКЦИИ</w:t>
      </w:r>
    </w:p>
    <w:p w:rsidR="008B11D2" w:rsidRPr="00285D37" w:rsidRDefault="008B11D2" w:rsidP="00330564">
      <w:pPr>
        <w:ind w:left="1134" w:hanging="1134"/>
        <w:jc w:val="center"/>
      </w:pPr>
    </w:p>
    <w:p w:rsidR="004014BC" w:rsidRPr="00285D37" w:rsidRDefault="008B11D2" w:rsidP="000F4C87">
      <w:pPr>
        <w:tabs>
          <w:tab w:val="left" w:pos="851"/>
          <w:tab w:val="left" w:pos="1134"/>
        </w:tabs>
        <w:ind w:left="1418" w:hanging="1134"/>
        <w:jc w:val="both"/>
      </w:pPr>
      <w:r w:rsidRPr="00285D37">
        <w:t xml:space="preserve">       </w:t>
      </w:r>
      <w:r w:rsidR="00330564" w:rsidRPr="00285D37">
        <w:t>3.1.</w:t>
      </w:r>
      <w:r w:rsidRPr="00285D37">
        <w:t xml:space="preserve">  </w:t>
      </w:r>
      <w:r w:rsidR="00F30FBF">
        <w:t xml:space="preserve">   </w:t>
      </w:r>
      <w:r w:rsidR="0002253F" w:rsidRPr="00285D37">
        <w:t>Акция проводится в период с 01.05.2020г. по 31.06</w:t>
      </w:r>
      <w:r w:rsidR="00330564" w:rsidRPr="00285D37">
        <w:t>.2020г</w:t>
      </w:r>
      <w:r w:rsidR="000F4C87">
        <w:t>.</w:t>
      </w:r>
    </w:p>
    <w:p w:rsidR="004014BC" w:rsidRPr="00285D37" w:rsidRDefault="004014BC" w:rsidP="004014BC">
      <w:pPr>
        <w:ind w:left="1134" w:hanging="1134"/>
        <w:jc w:val="center"/>
      </w:pPr>
    </w:p>
    <w:p w:rsidR="004014BC" w:rsidRPr="00285D37" w:rsidRDefault="004014BC" w:rsidP="004014BC">
      <w:pPr>
        <w:ind w:left="1134" w:hanging="1134"/>
        <w:jc w:val="center"/>
      </w:pPr>
      <w:r w:rsidRPr="00285D37">
        <w:t>4.</w:t>
      </w:r>
      <w:r w:rsidR="0082025B" w:rsidRPr="00285D37">
        <w:t xml:space="preserve">  </w:t>
      </w:r>
      <w:r w:rsidRPr="00285D37">
        <w:t>АЗС, УЧАСТВУЮЩИЕ В АКЦИИ</w:t>
      </w:r>
    </w:p>
    <w:p w:rsidR="008B11D2" w:rsidRPr="00285D37" w:rsidRDefault="008B11D2" w:rsidP="004014BC">
      <w:pPr>
        <w:ind w:left="1134" w:hanging="1134"/>
        <w:jc w:val="center"/>
      </w:pPr>
    </w:p>
    <w:p w:rsidR="00C64B30" w:rsidRPr="00285D37" w:rsidRDefault="008B11D2" w:rsidP="008B11D2">
      <w:pPr>
        <w:tabs>
          <w:tab w:val="left" w:pos="709"/>
          <w:tab w:val="left" w:pos="1134"/>
          <w:tab w:val="left" w:pos="1418"/>
          <w:tab w:val="left" w:pos="1701"/>
        </w:tabs>
      </w:pPr>
      <w:r w:rsidRPr="00285D37">
        <w:t xml:space="preserve">           </w:t>
      </w:r>
      <w:r w:rsidR="004014BC" w:rsidRPr="00285D37">
        <w:t>4.1.</w:t>
      </w:r>
      <w:r w:rsidRPr="00285D37">
        <w:t xml:space="preserve">       </w:t>
      </w:r>
      <w:r w:rsidR="004014BC" w:rsidRPr="00285D37">
        <w:t xml:space="preserve">АЗС  ООО «ТАИФ </w:t>
      </w:r>
      <w:r w:rsidR="0082025B" w:rsidRPr="00285D37">
        <w:t xml:space="preserve">- </w:t>
      </w:r>
      <w:r w:rsidR="004014BC" w:rsidRPr="00285D37">
        <w:t>НК АЗ»</w:t>
      </w:r>
      <w:r w:rsidR="00F90256" w:rsidRPr="00285D37">
        <w:t xml:space="preserve">, </w:t>
      </w:r>
      <w:r w:rsidR="00A263F4">
        <w:t>согласно Приложении №1</w:t>
      </w:r>
      <w:r w:rsidR="00F90256" w:rsidRPr="00285D37">
        <w:t>.</w:t>
      </w:r>
    </w:p>
    <w:p w:rsidR="004014BC" w:rsidRPr="00285D37" w:rsidRDefault="004014BC" w:rsidP="003D7B44">
      <w:pPr>
        <w:ind w:left="1134" w:hanging="1134"/>
        <w:jc w:val="both"/>
      </w:pPr>
    </w:p>
    <w:p w:rsidR="004014BC" w:rsidRPr="00285D37" w:rsidRDefault="004014BC" w:rsidP="004014BC">
      <w:pPr>
        <w:tabs>
          <w:tab w:val="left" w:pos="3960"/>
        </w:tabs>
        <w:ind w:left="1134" w:hanging="1134"/>
        <w:jc w:val="both"/>
      </w:pPr>
      <w:r w:rsidRPr="00285D37">
        <w:tab/>
      </w:r>
      <w:r w:rsidRPr="00285D37">
        <w:tab/>
        <w:t>5.</w:t>
      </w:r>
      <w:r w:rsidR="0082025B" w:rsidRPr="00285D37">
        <w:t xml:space="preserve"> </w:t>
      </w:r>
      <w:r w:rsidRPr="00285D37">
        <w:t xml:space="preserve">УСЛОВИЯ АКЦИИ </w:t>
      </w:r>
    </w:p>
    <w:p w:rsidR="008B11D2" w:rsidRPr="00285D37" w:rsidRDefault="008B11D2" w:rsidP="004014BC">
      <w:pPr>
        <w:tabs>
          <w:tab w:val="left" w:pos="3960"/>
        </w:tabs>
        <w:ind w:left="1134" w:hanging="1134"/>
        <w:jc w:val="both"/>
      </w:pPr>
    </w:p>
    <w:p w:rsidR="0002253F" w:rsidRPr="00A263F4" w:rsidRDefault="00285D37" w:rsidP="00285D37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276"/>
        </w:tabs>
        <w:suppressAutoHyphens w:val="0"/>
        <w:ind w:hanging="720"/>
        <w:jc w:val="both"/>
        <w:rPr>
          <w:color w:val="000000" w:themeColor="text1"/>
        </w:rPr>
      </w:pPr>
      <w:r w:rsidRPr="00285D37">
        <w:t xml:space="preserve">  </w:t>
      </w:r>
      <w:r w:rsidR="00A263F4">
        <w:t>Каждому клиенту</w:t>
      </w:r>
      <w:r w:rsidR="004014BC" w:rsidRPr="00285D37">
        <w:t>,</w:t>
      </w:r>
      <w:r w:rsidR="0002253F" w:rsidRPr="00285D37">
        <w:t xml:space="preserve"> </w:t>
      </w:r>
      <w:proofErr w:type="gramStart"/>
      <w:r w:rsidR="00A263F4">
        <w:t>при</w:t>
      </w:r>
      <w:proofErr w:type="gramEnd"/>
      <w:r w:rsidR="00A263F4">
        <w:t xml:space="preserve"> </w:t>
      </w:r>
      <w:proofErr w:type="gramStart"/>
      <w:r w:rsidR="00A263F4">
        <w:t>покупки</w:t>
      </w:r>
      <w:proofErr w:type="gramEnd"/>
      <w:r w:rsidR="00A263F4">
        <w:t xml:space="preserve"> на АЗС топлива </w:t>
      </w:r>
      <w:r w:rsidR="00A263F4" w:rsidRPr="00285D37">
        <w:t xml:space="preserve">за наличный расчет или по банковской </w:t>
      </w:r>
      <w:r w:rsidR="00A263F4">
        <w:t xml:space="preserve">карте на сумму 500 рублей, предоставляется  </w:t>
      </w:r>
      <w:r w:rsidR="0002253F" w:rsidRPr="00285D37">
        <w:t xml:space="preserve">возможность приобрести </w:t>
      </w:r>
      <w:r w:rsidR="0002253F" w:rsidRPr="00285D37">
        <w:rPr>
          <w:color w:val="000000" w:themeColor="text1"/>
        </w:rPr>
        <w:t xml:space="preserve">напиток «Горячий шоколад 200 мл»  </w:t>
      </w:r>
      <w:r w:rsidR="004014BC" w:rsidRPr="00285D37">
        <w:t xml:space="preserve">карте </w:t>
      </w:r>
      <w:r w:rsidR="0002253F" w:rsidRPr="00285D37">
        <w:rPr>
          <w:color w:val="000000" w:themeColor="text1"/>
        </w:rPr>
        <w:t>за 49 рублей;</w:t>
      </w:r>
      <w:r w:rsidR="00A715A2" w:rsidRPr="00285D37">
        <w:t xml:space="preserve"> </w:t>
      </w:r>
    </w:p>
    <w:p w:rsidR="00A263F4" w:rsidRDefault="00A263F4" w:rsidP="00A263F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276"/>
        </w:tabs>
        <w:suppressAutoHyphens w:val="0"/>
        <w:ind w:left="1429"/>
        <w:jc w:val="both"/>
      </w:pPr>
      <w:r>
        <w:t>В АСУ  АЗС «</w:t>
      </w:r>
      <w:proofErr w:type="spellStart"/>
      <w:r>
        <w:t>Оберон</w:t>
      </w:r>
      <w:proofErr w:type="spellEnd"/>
      <w:r>
        <w:t>»  для выбора используется отдельный штрих код: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Layout w:type="fixed"/>
        <w:tblLook w:val="04A0"/>
      </w:tblPr>
      <w:tblGrid>
        <w:gridCol w:w="567"/>
        <w:gridCol w:w="1809"/>
        <w:gridCol w:w="5670"/>
      </w:tblGrid>
      <w:tr w:rsidR="00DC004F" w:rsidRPr="0086737C" w:rsidTr="00DC004F">
        <w:trPr>
          <w:trHeight w:val="553"/>
        </w:trPr>
        <w:tc>
          <w:tcPr>
            <w:tcW w:w="567" w:type="dxa"/>
          </w:tcPr>
          <w:p w:rsidR="00DC004F" w:rsidRPr="0086737C" w:rsidRDefault="00DC004F" w:rsidP="00DC00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737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67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37C">
              <w:rPr>
                <w:sz w:val="24"/>
                <w:szCs w:val="24"/>
              </w:rPr>
              <w:t>/</w:t>
            </w:r>
            <w:proofErr w:type="spellStart"/>
            <w:r w:rsidRPr="00867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</w:tcPr>
          <w:p w:rsidR="00DC004F" w:rsidRPr="0086737C" w:rsidRDefault="00DC004F" w:rsidP="00DC004F">
            <w:pPr>
              <w:jc w:val="both"/>
              <w:rPr>
                <w:sz w:val="24"/>
                <w:szCs w:val="24"/>
              </w:rPr>
            </w:pPr>
            <w:r w:rsidRPr="0086737C">
              <w:rPr>
                <w:sz w:val="24"/>
                <w:szCs w:val="24"/>
              </w:rPr>
              <w:t xml:space="preserve">Код </w:t>
            </w:r>
            <w:proofErr w:type="spellStart"/>
            <w:r w:rsidRPr="0086737C">
              <w:rPr>
                <w:sz w:val="24"/>
                <w:szCs w:val="24"/>
              </w:rPr>
              <w:t>комбонабора</w:t>
            </w:r>
            <w:proofErr w:type="spellEnd"/>
          </w:p>
        </w:tc>
        <w:tc>
          <w:tcPr>
            <w:tcW w:w="5670" w:type="dxa"/>
          </w:tcPr>
          <w:p w:rsidR="00DC004F" w:rsidRPr="0086737C" w:rsidRDefault="00DC004F" w:rsidP="00DC00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737C">
              <w:rPr>
                <w:sz w:val="24"/>
                <w:szCs w:val="24"/>
              </w:rPr>
              <w:t>Наименование</w:t>
            </w:r>
          </w:p>
        </w:tc>
      </w:tr>
      <w:tr w:rsidR="00DC004F" w:rsidRPr="0086737C" w:rsidTr="00DC004F">
        <w:trPr>
          <w:trHeight w:val="280"/>
        </w:trPr>
        <w:tc>
          <w:tcPr>
            <w:tcW w:w="567" w:type="dxa"/>
          </w:tcPr>
          <w:p w:rsidR="00DC004F" w:rsidRDefault="00DC004F" w:rsidP="00DC004F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809" w:type="dxa"/>
          </w:tcPr>
          <w:p w:rsidR="00DC004F" w:rsidRPr="0086737C" w:rsidRDefault="00DC004F" w:rsidP="00DC00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737C">
              <w:rPr>
                <w:color w:val="000000" w:themeColor="text1"/>
                <w:sz w:val="24"/>
                <w:szCs w:val="24"/>
              </w:rPr>
              <w:t>2800009</w:t>
            </w:r>
            <w:r>
              <w:rPr>
                <w:color w:val="000000" w:themeColor="text1"/>
                <w:sz w:val="24"/>
                <w:szCs w:val="24"/>
              </w:rPr>
              <w:t>178612</w:t>
            </w:r>
          </w:p>
        </w:tc>
        <w:tc>
          <w:tcPr>
            <w:tcW w:w="5670" w:type="dxa"/>
          </w:tcPr>
          <w:p w:rsidR="00DC004F" w:rsidRPr="0086737C" w:rsidRDefault="00DC004F" w:rsidP="00DC00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73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Акционный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горячий шоколад» 200 мл </w:t>
            </w:r>
            <w:r w:rsidRPr="0086737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A263F4" w:rsidRPr="00285D37" w:rsidRDefault="00A263F4" w:rsidP="00A263F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276"/>
        </w:tabs>
        <w:suppressAutoHyphens w:val="0"/>
        <w:ind w:left="1429"/>
        <w:jc w:val="both"/>
        <w:rPr>
          <w:color w:val="000000" w:themeColor="text1"/>
        </w:rPr>
      </w:pPr>
    </w:p>
    <w:p w:rsid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1069"/>
        <w:jc w:val="both"/>
        <w:rPr>
          <w:color w:val="000000" w:themeColor="text1"/>
        </w:rPr>
      </w:pPr>
    </w:p>
    <w:p w:rsidR="00DC004F" w:rsidRP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1069"/>
        <w:jc w:val="both"/>
        <w:rPr>
          <w:color w:val="000000" w:themeColor="text1"/>
        </w:rPr>
      </w:pPr>
    </w:p>
    <w:p w:rsid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1560"/>
        </w:tabs>
        <w:suppressAutoHyphens w:val="0"/>
        <w:ind w:left="1418" w:hanging="709"/>
        <w:jc w:val="both"/>
        <w:rPr>
          <w:color w:val="000000" w:themeColor="text1"/>
        </w:rPr>
      </w:pPr>
    </w:p>
    <w:p w:rsid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1560"/>
        </w:tabs>
        <w:suppressAutoHyphens w:val="0"/>
        <w:ind w:left="1418" w:hanging="709"/>
        <w:jc w:val="both"/>
        <w:rPr>
          <w:color w:val="000000" w:themeColor="text1"/>
        </w:rPr>
      </w:pPr>
    </w:p>
    <w:p w:rsidR="00D21BC6" w:rsidRP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1560"/>
        </w:tabs>
        <w:suppressAutoHyphens w:val="0"/>
        <w:ind w:left="1418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5.2. </w:t>
      </w:r>
      <w:r w:rsidR="00D21BC6" w:rsidRPr="00DC004F">
        <w:rPr>
          <w:color w:val="000000" w:themeColor="text1"/>
        </w:rPr>
        <w:t>Организатор оставляет за собой прав</w:t>
      </w:r>
      <w:r w:rsidR="00F90256" w:rsidRPr="00DC004F">
        <w:rPr>
          <w:color w:val="000000" w:themeColor="text1"/>
        </w:rPr>
        <w:t>о по своему усмотрению</w:t>
      </w:r>
      <w:r w:rsidR="00D21BC6" w:rsidRPr="00DC004F">
        <w:rPr>
          <w:color w:val="000000" w:themeColor="text1"/>
        </w:rPr>
        <w:t xml:space="preserve"> отменить</w:t>
      </w:r>
      <w:r w:rsidR="00D21BC6" w:rsidRPr="00DC004F">
        <w:rPr>
          <w:color w:val="000000" w:themeColor="text1"/>
        </w:rPr>
        <w:br/>
        <w:t>/</w:t>
      </w:r>
      <w:r w:rsidR="00F90256" w:rsidRPr="00DC004F">
        <w:rPr>
          <w:color w:val="000000" w:themeColor="text1"/>
        </w:rPr>
        <w:t xml:space="preserve"> </w:t>
      </w:r>
      <w:r w:rsidR="00D21BC6" w:rsidRPr="00DC004F">
        <w:rPr>
          <w:color w:val="000000" w:themeColor="text1"/>
        </w:rPr>
        <w:t>приостановить  проведени</w:t>
      </w:r>
      <w:r w:rsidR="00F90256" w:rsidRPr="00DC004F">
        <w:rPr>
          <w:color w:val="000000" w:themeColor="text1"/>
        </w:rPr>
        <w:t xml:space="preserve">е Акции. </w:t>
      </w:r>
    </w:p>
    <w:p w:rsidR="00285D37" w:rsidRPr="00285D37" w:rsidRDefault="00285D37" w:rsidP="00285D3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1429"/>
        <w:jc w:val="both"/>
        <w:rPr>
          <w:color w:val="000000" w:themeColor="text1"/>
        </w:rPr>
      </w:pPr>
    </w:p>
    <w:p w:rsidR="00DC004F" w:rsidRP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color w:val="000000" w:themeColor="text1"/>
        </w:rPr>
      </w:pPr>
    </w:p>
    <w:p w:rsidR="00DC004F" w:rsidRPr="00DC004F" w:rsidRDefault="00DC004F" w:rsidP="00DC00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color w:val="000000" w:themeColor="text1"/>
        </w:rPr>
      </w:pPr>
    </w:p>
    <w:p w:rsidR="00D21BC6" w:rsidRPr="00285D37" w:rsidRDefault="00D21BC6" w:rsidP="0082025B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color w:val="000000" w:themeColor="text1"/>
        </w:rPr>
      </w:pPr>
      <w:r w:rsidRPr="00285D37">
        <w:rPr>
          <w:color w:val="000000" w:themeColor="text1"/>
        </w:rPr>
        <w:lastRenderedPageBreak/>
        <w:t>ИНЫЕ УСЛОВИЯ АКЦИИ</w:t>
      </w:r>
    </w:p>
    <w:p w:rsidR="008B11D2" w:rsidRPr="00285D37" w:rsidRDefault="008B11D2" w:rsidP="008B1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1418"/>
        <w:jc w:val="center"/>
        <w:rPr>
          <w:color w:val="000000" w:themeColor="text1"/>
        </w:rPr>
      </w:pPr>
    </w:p>
    <w:p w:rsidR="00D21BC6" w:rsidRPr="00285D37" w:rsidRDefault="00D21BC6" w:rsidP="00820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 w:val="0"/>
        <w:ind w:left="1418" w:hanging="709"/>
        <w:rPr>
          <w:color w:val="000000" w:themeColor="text1"/>
        </w:rPr>
      </w:pPr>
      <w:r w:rsidRPr="00285D37">
        <w:rPr>
          <w:color w:val="000000" w:themeColor="text1"/>
        </w:rPr>
        <w:t>6.1.</w:t>
      </w:r>
      <w:r w:rsidR="008B11D2" w:rsidRPr="00285D37">
        <w:rPr>
          <w:color w:val="000000" w:themeColor="text1"/>
        </w:rPr>
        <w:t xml:space="preserve">      </w:t>
      </w:r>
      <w:r w:rsidRPr="00285D37">
        <w:rPr>
          <w:color w:val="000000" w:themeColor="text1"/>
        </w:rPr>
        <w:t>Участником акции может стать любое</w:t>
      </w:r>
      <w:r w:rsidR="00285D37">
        <w:rPr>
          <w:color w:val="000000" w:themeColor="text1"/>
        </w:rPr>
        <w:t xml:space="preserve"> физическое.</w:t>
      </w:r>
    </w:p>
    <w:p w:rsidR="004014BC" w:rsidRPr="00285D37" w:rsidRDefault="00D21BC6" w:rsidP="008B1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709"/>
        <w:rPr>
          <w:color w:val="000000" w:themeColor="text1"/>
        </w:rPr>
      </w:pPr>
      <w:r w:rsidRPr="00285D37">
        <w:rPr>
          <w:color w:val="000000" w:themeColor="text1"/>
        </w:rPr>
        <w:t>6.2.</w:t>
      </w:r>
      <w:r w:rsidR="00285D37">
        <w:rPr>
          <w:color w:val="000000" w:themeColor="text1"/>
        </w:rPr>
        <w:t xml:space="preserve">      Участник акции</w:t>
      </w:r>
      <w:r w:rsidRPr="00285D37">
        <w:rPr>
          <w:color w:val="000000" w:themeColor="text1"/>
        </w:rPr>
        <w:t xml:space="preserve"> имеет право участвовать </w:t>
      </w:r>
      <w:r w:rsidR="008B11D2" w:rsidRPr="00285D37">
        <w:rPr>
          <w:color w:val="000000" w:themeColor="text1"/>
        </w:rPr>
        <w:t>в Акции неоднократно.</w:t>
      </w:r>
    </w:p>
    <w:p w:rsidR="008B11D2" w:rsidRPr="00285D37" w:rsidRDefault="008B11D2" w:rsidP="008B1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1418" w:hanging="709"/>
      </w:pPr>
      <w:r w:rsidRPr="00285D37">
        <w:rPr>
          <w:color w:val="000000" w:themeColor="text1"/>
        </w:rPr>
        <w:t>6.3.       Приняв участие в акции, участник Акции подтверждает свое согласие с условиями  настоящих правил.</w:t>
      </w:r>
    </w:p>
    <w:p w:rsidR="00F30FBF" w:rsidRDefault="00F30FBF" w:rsidP="00285D37">
      <w:pPr>
        <w:suppressAutoHyphens w:val="0"/>
        <w:spacing w:after="200" w:line="276" w:lineRule="auto"/>
        <w:ind w:left="709"/>
        <w:jc w:val="both"/>
        <w:rPr>
          <w:sz w:val="22"/>
          <w:szCs w:val="22"/>
        </w:rPr>
      </w:pPr>
    </w:p>
    <w:p w:rsidR="00F30FBF" w:rsidRDefault="00F30FBF" w:rsidP="00285D37">
      <w:pPr>
        <w:suppressAutoHyphens w:val="0"/>
        <w:spacing w:after="200" w:line="276" w:lineRule="auto"/>
        <w:ind w:left="709"/>
        <w:jc w:val="both"/>
        <w:rPr>
          <w:sz w:val="22"/>
          <w:szCs w:val="22"/>
        </w:rPr>
      </w:pPr>
    </w:p>
    <w:p w:rsidR="00285D37" w:rsidRPr="00512EA6" w:rsidRDefault="00285D37" w:rsidP="00285D37">
      <w:pPr>
        <w:suppressAutoHyphens w:val="0"/>
        <w:spacing w:after="200" w:line="276" w:lineRule="auto"/>
        <w:ind w:left="709"/>
        <w:jc w:val="both"/>
        <w:rPr>
          <w:sz w:val="22"/>
          <w:szCs w:val="22"/>
        </w:rPr>
      </w:pPr>
      <w:r w:rsidRPr="00512EA6">
        <w:rPr>
          <w:sz w:val="22"/>
          <w:szCs w:val="22"/>
        </w:rPr>
        <w:t>Согласовано:</w:t>
      </w:r>
    </w:p>
    <w:p w:rsidR="00285D37" w:rsidRDefault="00285D37" w:rsidP="00285D37">
      <w:pPr>
        <w:tabs>
          <w:tab w:val="left" w:pos="8191"/>
        </w:tabs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285D37" w:rsidRDefault="00285D37" w:rsidP="00285D37">
      <w:pPr>
        <w:tabs>
          <w:tab w:val="left" w:pos="8191"/>
          <w:tab w:val="left" w:pos="9356"/>
        </w:tabs>
        <w:suppressAutoHyphens w:val="0"/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Исполнитель                                                                                                                          </w:t>
      </w:r>
      <w:proofErr w:type="spellStart"/>
      <w:r w:rsidRPr="00512EA6">
        <w:rPr>
          <w:sz w:val="22"/>
          <w:szCs w:val="22"/>
          <w:lang w:eastAsia="ru-RU"/>
        </w:rPr>
        <w:t>Сабирова</w:t>
      </w:r>
      <w:proofErr w:type="spellEnd"/>
      <w:r w:rsidRPr="00512EA6">
        <w:rPr>
          <w:sz w:val="22"/>
          <w:szCs w:val="22"/>
          <w:lang w:eastAsia="ru-RU"/>
        </w:rPr>
        <w:t xml:space="preserve"> И.И.</w:t>
      </w:r>
    </w:p>
    <w:p w:rsidR="00285D37" w:rsidRPr="00512EA6" w:rsidRDefault="00285D37" w:rsidP="00285D37">
      <w:pPr>
        <w:tabs>
          <w:tab w:val="left" w:pos="8191"/>
        </w:tabs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285D37" w:rsidRPr="00512EA6" w:rsidRDefault="00285D37" w:rsidP="00285D37">
      <w:pPr>
        <w:tabs>
          <w:tab w:val="left" w:pos="8191"/>
        </w:tabs>
        <w:suppressAutoHyphens w:val="0"/>
        <w:jc w:val="both"/>
        <w:rPr>
          <w:sz w:val="22"/>
          <w:szCs w:val="22"/>
          <w:lang w:eastAsia="ru-RU"/>
        </w:rPr>
      </w:pPr>
    </w:p>
    <w:p w:rsidR="00285D37" w:rsidRPr="00512EA6" w:rsidRDefault="00285D37" w:rsidP="00285D37">
      <w:pPr>
        <w:tabs>
          <w:tab w:val="left" w:pos="8191"/>
        </w:tabs>
        <w:suppressAutoHyphens w:val="0"/>
        <w:jc w:val="both"/>
        <w:rPr>
          <w:sz w:val="22"/>
          <w:szCs w:val="22"/>
          <w:lang w:eastAsia="ru-RU"/>
        </w:rPr>
      </w:pPr>
    </w:p>
    <w:p w:rsidR="00285D37" w:rsidRPr="00512EA6" w:rsidRDefault="00285D37" w:rsidP="00285D37">
      <w:pPr>
        <w:tabs>
          <w:tab w:val="left" w:pos="8191"/>
        </w:tabs>
        <w:suppressAutoHyphens w:val="0"/>
        <w:ind w:left="709"/>
        <w:jc w:val="both"/>
        <w:rPr>
          <w:bCs/>
          <w:color w:val="000000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eastAsia="ru-RU"/>
        </w:rPr>
        <w:t>Начальник отдела СТ и</w:t>
      </w:r>
      <w:proofErr w:type="gramStart"/>
      <w:r>
        <w:rPr>
          <w:bCs/>
          <w:color w:val="000000"/>
          <w:sz w:val="22"/>
          <w:szCs w:val="22"/>
          <w:lang w:eastAsia="ru-RU"/>
        </w:rPr>
        <w:t xml:space="preserve"> У</w:t>
      </w:r>
      <w:proofErr w:type="gramEnd"/>
      <w:r>
        <w:rPr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</w:t>
      </w:r>
      <w:r w:rsidRPr="00512EA6">
        <w:rPr>
          <w:bCs/>
          <w:color w:val="000000"/>
          <w:sz w:val="22"/>
          <w:szCs w:val="22"/>
          <w:lang w:eastAsia="ru-RU"/>
        </w:rPr>
        <w:t>Нуриев А.А.</w:t>
      </w:r>
    </w:p>
    <w:p w:rsidR="00285D37" w:rsidRDefault="00285D37" w:rsidP="00285D37">
      <w:pPr>
        <w:jc w:val="both"/>
      </w:pPr>
    </w:p>
    <w:p w:rsidR="00C64B30" w:rsidRPr="00285D37" w:rsidRDefault="00C64B30" w:rsidP="00497741"/>
    <w:p w:rsidR="00EF7A30" w:rsidRPr="00285D37" w:rsidRDefault="00DC004F" w:rsidP="00497741"/>
    <w:sectPr w:rsidR="00EF7A30" w:rsidRPr="00285D37" w:rsidSect="003D7B4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40A756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098E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E433A8"/>
    <w:multiLevelType w:val="hybridMultilevel"/>
    <w:tmpl w:val="DD64E86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58A7CFA"/>
    <w:multiLevelType w:val="multilevel"/>
    <w:tmpl w:val="F2E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F74330"/>
    <w:multiLevelType w:val="multilevel"/>
    <w:tmpl w:val="5AD02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4E239DD"/>
    <w:multiLevelType w:val="hybridMultilevel"/>
    <w:tmpl w:val="0A7C7DA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2CD650D8"/>
    <w:multiLevelType w:val="hybridMultilevel"/>
    <w:tmpl w:val="4C4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F1732A"/>
    <w:multiLevelType w:val="hybridMultilevel"/>
    <w:tmpl w:val="722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03395C"/>
    <w:multiLevelType w:val="hybridMultilevel"/>
    <w:tmpl w:val="5DF4B4B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20"/>
    <w:rsid w:val="0000775B"/>
    <w:rsid w:val="0002253F"/>
    <w:rsid w:val="000F4C87"/>
    <w:rsid w:val="001829C7"/>
    <w:rsid w:val="001E68C1"/>
    <w:rsid w:val="00285D37"/>
    <w:rsid w:val="00330564"/>
    <w:rsid w:val="003D7B44"/>
    <w:rsid w:val="003E3C87"/>
    <w:rsid w:val="004014BC"/>
    <w:rsid w:val="00433DC5"/>
    <w:rsid w:val="00497741"/>
    <w:rsid w:val="005B5D67"/>
    <w:rsid w:val="006E0E39"/>
    <w:rsid w:val="007223B8"/>
    <w:rsid w:val="008077A7"/>
    <w:rsid w:val="0082025B"/>
    <w:rsid w:val="00894D39"/>
    <w:rsid w:val="008B11D2"/>
    <w:rsid w:val="008E4DAA"/>
    <w:rsid w:val="00974ABB"/>
    <w:rsid w:val="00A263F4"/>
    <w:rsid w:val="00A4269A"/>
    <w:rsid w:val="00A715A2"/>
    <w:rsid w:val="00A745ED"/>
    <w:rsid w:val="00AA3026"/>
    <w:rsid w:val="00C649E8"/>
    <w:rsid w:val="00C64B30"/>
    <w:rsid w:val="00C7466F"/>
    <w:rsid w:val="00CD28B7"/>
    <w:rsid w:val="00CD46AD"/>
    <w:rsid w:val="00D21BC6"/>
    <w:rsid w:val="00D34B59"/>
    <w:rsid w:val="00DA04D0"/>
    <w:rsid w:val="00DB1720"/>
    <w:rsid w:val="00DC004F"/>
    <w:rsid w:val="00DD1EBD"/>
    <w:rsid w:val="00EC2CBC"/>
    <w:rsid w:val="00F30FBF"/>
    <w:rsid w:val="00F45BCE"/>
    <w:rsid w:val="00F90256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5B"/>
    <w:pPr>
      <w:ind w:left="720"/>
      <w:contextualSpacing/>
    </w:pPr>
  </w:style>
  <w:style w:type="table" w:styleId="a4">
    <w:name w:val="Table Grid"/>
    <w:basedOn w:val="a1"/>
    <w:uiPriority w:val="39"/>
    <w:rsid w:val="00022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89EF-11CC-45C5-942D-55FD097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Boev.V</dc:creator>
  <cp:lastModifiedBy>i.sabirova</cp:lastModifiedBy>
  <cp:revision>5</cp:revision>
  <cp:lastPrinted>2020-05-08T13:14:00Z</cp:lastPrinted>
  <dcterms:created xsi:type="dcterms:W3CDTF">2020-04-22T07:18:00Z</dcterms:created>
  <dcterms:modified xsi:type="dcterms:W3CDTF">2020-05-08T14:30:00Z</dcterms:modified>
</cp:coreProperties>
</file>